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37D" w:rsidRDefault="004C037D">
      <w:pPr>
        <w:widowControl w:val="0"/>
      </w:pPr>
      <w:r>
        <w:fldChar w:fldCharType="begin"/>
      </w:r>
      <w:r>
        <w:instrText xml:space="preserve"> SEQ CHAPTER \h \r 1</w:instrText>
      </w:r>
      <w:r>
        <w:fldChar w:fldCharType="end"/>
      </w:r>
      <w:r>
        <w:t>Nick Tyrrel Sample Set List (Originals)</w:t>
      </w:r>
    </w:p>
    <w:p w:rsidR="004C037D" w:rsidRDefault="004C037D">
      <w:pPr>
        <w:widowControl w:val="0"/>
      </w:pPr>
    </w:p>
    <w:p w:rsidR="004C037D" w:rsidRDefault="004C037D">
      <w:pPr>
        <w:widowControl w:val="0"/>
      </w:pPr>
      <w:r>
        <w:t xml:space="preserve">1. Breathe The Air Tonight </w:t>
      </w:r>
    </w:p>
    <w:p w:rsidR="004C037D" w:rsidRDefault="004C037D">
      <w:pPr>
        <w:widowControl w:val="0"/>
      </w:pPr>
      <w:r>
        <w:t xml:space="preserve">2. Hollywood Apartment </w:t>
      </w:r>
    </w:p>
    <w:p w:rsidR="004C037D" w:rsidRDefault="004C037D">
      <w:pPr>
        <w:widowControl w:val="0"/>
      </w:pPr>
      <w:r>
        <w:t>3. New Sunrise</w:t>
      </w:r>
    </w:p>
    <w:p w:rsidR="004C037D" w:rsidRDefault="004C037D">
      <w:pPr>
        <w:widowControl w:val="0"/>
      </w:pPr>
      <w:r>
        <w:t>4. Coming Through Your Radio</w:t>
      </w:r>
    </w:p>
    <w:p w:rsidR="004C037D" w:rsidRDefault="004C037D">
      <w:pPr>
        <w:widowControl w:val="0"/>
      </w:pPr>
      <w:r>
        <w:t>5. Heartbreak Paradox</w:t>
      </w:r>
    </w:p>
    <w:p w:rsidR="004C037D" w:rsidRDefault="004C037D">
      <w:pPr>
        <w:widowControl w:val="0"/>
      </w:pPr>
      <w:r>
        <w:t>6. Thin Blue Line</w:t>
      </w:r>
    </w:p>
    <w:p w:rsidR="004C037D" w:rsidRDefault="004C037D">
      <w:pPr>
        <w:widowControl w:val="0"/>
      </w:pPr>
      <w:r>
        <w:t>7. Runway</w:t>
      </w:r>
    </w:p>
    <w:p w:rsidR="004C037D" w:rsidRDefault="004C037D">
      <w:pPr>
        <w:widowControl w:val="0"/>
      </w:pPr>
      <w:r>
        <w:t>8. Now She’s On Her Own</w:t>
      </w:r>
    </w:p>
    <w:p w:rsidR="004C037D" w:rsidRDefault="004C037D">
      <w:pPr>
        <w:widowControl w:val="0"/>
      </w:pPr>
      <w:r>
        <w:t>9. The Beat Goes On</w:t>
      </w:r>
    </w:p>
    <w:p w:rsidR="004C037D" w:rsidRDefault="004C037D">
      <w:pPr>
        <w:widowControl w:val="0"/>
      </w:pPr>
      <w:r>
        <w:t>10. Strong (Dillon’s Song)</w:t>
      </w:r>
    </w:p>
    <w:p w:rsidR="004C037D" w:rsidRDefault="004C037D">
      <w:pPr>
        <w:widowControl w:val="0"/>
      </w:pPr>
      <w:r>
        <w:t>11. Up On The Wire</w:t>
      </w:r>
    </w:p>
    <w:p w:rsidR="004C037D" w:rsidRDefault="004C037D">
      <w:pPr>
        <w:widowControl w:val="0"/>
      </w:pPr>
      <w:r>
        <w:t xml:space="preserve">12. Hennessy In Tennessee </w:t>
      </w:r>
    </w:p>
    <w:sectPr w:rsidR="004C037D" w:rsidSect="004C037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0"/>
  <w:bordersDoNotSurroundHeader/>
  <w:bordersDoNotSurroundFooter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noTabHangInd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37D"/>
    <w:rsid w:val="004C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2015-01-28T15:30:00Z</dcterms:created>
  <dcterms:modified xsi:type="dcterms:W3CDTF">2015-01-28T15:30:00Z</dcterms:modified>
</cp:coreProperties>
</file>